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083B1C" w14:textId="77777777" w:rsidR="00052FA8" w:rsidRDefault="00052FA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5D09F81" w14:textId="77777777" w:rsidR="00052FA8" w:rsidRDefault="00052FA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052FA8" w14:paraId="20FF8D69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83D4C8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F86C9FB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052FA8" w14:paraId="7E5A8817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E0A5ED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3FC1F70C" wp14:editId="0F2F5BF5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6" name="Rectángu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FDE0C4C" w14:textId="77777777" w:rsidR="00052FA8" w:rsidRDefault="00052FA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348AA823" w14:textId="77777777" w:rsidR="00052FA8" w:rsidRDefault="00052FA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6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26E77C41" wp14:editId="19969093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7" name="Rectángulo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3A9E19C" w14:textId="77777777" w:rsidR="00052FA8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7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734A3216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007070A7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9E777A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2</w:t>
            </w:r>
          </w:p>
        </w:tc>
      </w:tr>
      <w:tr w:rsidR="00052FA8" w14:paraId="657BA692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23E100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052FA8" w14:paraId="75697397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B22CB1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4162.010.26.1.5299-2025</w:t>
            </w:r>
          </w:p>
        </w:tc>
      </w:tr>
      <w:tr w:rsidR="00052FA8" w14:paraId="1587F0FF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845A45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YAIR HASSAN BERMUDEZ GUZMAN</w:t>
            </w:r>
          </w:p>
        </w:tc>
      </w:tr>
      <w:tr w:rsidR="00052FA8" w14:paraId="5ED8C079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3517A4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1.114.818.692</w:t>
            </w:r>
          </w:p>
        </w:tc>
      </w:tr>
      <w:tr w:rsidR="00052FA8" w14:paraId="4FAE0F7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5CD041" w14:textId="77777777" w:rsidR="00052FA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052FA8" w14:paraId="5439CDF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948832" w14:textId="77777777" w:rsidR="00052FA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052FA8" w14:paraId="7ED4FA52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9E5FFB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Prestación de servicios profesionales en la secretaria del Deporte y la Recreación del proyecto denominado Fortalecimiento de la planificación estratégica del servicio del deporte, recreación y la actividad física en Santiago de Cali BP 26005398</w:t>
            </w:r>
          </w:p>
        </w:tc>
      </w:tr>
      <w:tr w:rsidR="00052FA8" w14:paraId="0936F12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940955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052FA8" w14:paraId="1FCF3D9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CE0E88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4B103512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</w:t>
            </w:r>
            <w:r>
              <w:rPr>
                <w:rFonts w:ascii="Arial" w:eastAsia="Arial" w:hAnsi="Arial" w:cs="Arial"/>
                <w:sz w:val="24"/>
                <w:szCs w:val="24"/>
              </w:rPr>
              <w:t>2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D0E02F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33355373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052FA8" w14:paraId="38C12B82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C7AA963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052FA8" w14:paraId="02D34D7E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5AEED52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052FA8" w14:paraId="4E7415AF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50810F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052FA8" w14:paraId="3F9A779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70C74B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052FA8" w14:paraId="7DD084C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EAB28D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052FA8" w14:paraId="3990529D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824039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6E6AFA2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0AECCD65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2FA8" w14:paraId="0FFFC8D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BE3057" w14:textId="77777777" w:rsidR="00052FA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SIETE MILLONES QUINIENTOS NOVENTA MIL PESOS M/CTE ($7.590.000)</w:t>
            </w:r>
          </w:p>
          <w:p w14:paraId="4B517B9B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2FA8" w14:paraId="4CF9436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C8D0A5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052FA8" w14:paraId="1726DAC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9B8AC1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052FA8" w14:paraId="3F4302B2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A36413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052FA8" w14:paraId="61AB1ED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CB3FAF" w14:textId="77777777" w:rsidR="00052FA8" w:rsidRDefault="00052F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052FA8" w14:paraId="412E887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856C7F4" w14:textId="77777777" w:rsidR="00052FA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3441E25D" w14:textId="77777777" w:rsidR="00052FA8" w:rsidRDefault="00052F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E95D3E3" w14:textId="77777777" w:rsidR="00052FA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4EE9DF5" w14:textId="77777777" w:rsidR="00052FA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052FA8" w14:paraId="3A9E5FC1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135E325" w14:textId="77777777" w:rsidR="00052FA8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B57D8D5" w14:textId="77777777" w:rsidR="00052FA8" w:rsidRDefault="00052F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264DC6" w14:textId="77777777" w:rsidR="00052FA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7C82A26E" w14:textId="77777777" w:rsidR="00052FA8" w:rsidRDefault="00052F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052FA8" w14:paraId="4E3B8C6C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8CC4A73" w14:textId="77777777" w:rsidR="00052FA8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5107BB" w14:textId="77777777" w:rsidR="00052FA8" w:rsidRDefault="00052F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FA23E44" w14:textId="77777777" w:rsidR="00052FA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5D86EBAA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0BD032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C3ED62C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2FA8" w14:paraId="5F232755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CA00AE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6C88FB5C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1FE4B1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052FA8" w14:paraId="64A9F362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954647" w14:textId="77777777" w:rsidR="00052FA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1B5BB74" w14:textId="77777777" w:rsidR="00052FA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3E52AAF" w14:textId="77777777" w:rsidR="00052FA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9A3315F" w14:textId="77777777" w:rsidR="00052FA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052FA8" w14:paraId="3841754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EAE9B0" w14:textId="77777777" w:rsidR="00052FA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$7.590.000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D140523" w14:textId="77777777" w:rsidR="00052FA8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41607C0" w14:textId="77777777" w:rsidR="00052FA8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C342A24" w14:textId="77777777" w:rsidR="00052FA8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423DFD17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2FA8" w14:paraId="017C601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A8C8C2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002AB55D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052FA8" w14:paraId="1C9E663F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7E3742" w14:textId="77777777" w:rsidR="00052FA8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1AA0FA" w14:textId="77777777" w:rsidR="00052FA8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052FA8" w14:paraId="390AA91D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C5470C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24347C3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24EAB8" w14:textId="77777777" w:rsidR="00052FA8" w:rsidRDefault="00052FA8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654D5761" w14:textId="7BA02C2A" w:rsidR="00052FA8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</w:t>
            </w:r>
            <w:r w:rsidR="00D8623C">
              <w:t xml:space="preserve"> </w:t>
            </w:r>
            <w:r w:rsidR="00AE4A32" w:rsidRPr="00AE4A32">
              <w:rPr>
                <w:rFonts w:ascii="Arial" w:eastAsia="Arial" w:hAnsi="Arial" w:cs="Arial"/>
                <w:sz w:val="24"/>
                <w:szCs w:val="24"/>
              </w:rPr>
              <w:t>1078058805</w:t>
            </w:r>
          </w:p>
          <w:p w14:paraId="631E0977" w14:textId="77777777" w:rsidR="00052FA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8823718583</w:t>
            </w:r>
          </w:p>
          <w:p w14:paraId="125E0348" w14:textId="77777777" w:rsidR="00052FA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3BB0ADF5" w14:textId="77777777" w:rsidR="00052FA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16/12/2025</w:t>
            </w:r>
          </w:p>
          <w:p w14:paraId="040E70D1" w14:textId="77777777" w:rsidR="00052FA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NOVIEMBRE 2025</w:t>
            </w:r>
          </w:p>
        </w:tc>
      </w:tr>
      <w:tr w:rsidR="00052FA8" w14:paraId="0C1CDD5D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E72FAD" w14:textId="05ACBCB0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</w:t>
            </w:r>
            <w:r>
              <w:t xml:space="preserve"> </w:t>
            </w:r>
            <w:r w:rsidR="00D8623C" w:rsidRPr="00D8623C">
              <w:rPr>
                <w:rFonts w:ascii="Arial" w:eastAsia="Arial" w:hAnsi="Arial" w:cs="Arial"/>
                <w:sz w:val="24"/>
                <w:szCs w:val="24"/>
              </w:rPr>
              <w:t>El contratista adjunta seguridad social del mes de Noviembre de 2025 para el pago de esta cuenta, según decreto 1273 de 23/07/2018 que permite efectuar la cancelación mes vencido de la seguridad social. Se compromete a pagar la seguridad social correspondiente al finalizar contrato.</w:t>
            </w:r>
          </w:p>
        </w:tc>
      </w:tr>
      <w:tr w:rsidR="00052FA8" w14:paraId="1AFCACB5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64E046" w14:textId="77777777" w:rsidR="00052FA8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052FA8" w14:paraId="6CB6BA09" w14:textId="77777777">
        <w:trPr>
          <w:trHeight w:val="52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7A55F9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2411077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45218B5C" w14:textId="77777777" w:rsidR="00052FA8" w:rsidRDefault="00052F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2EC1214" w14:textId="77777777" w:rsidR="00052FA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4162.010.26.1.5299-2025</w:t>
            </w:r>
          </w:p>
          <w:p w14:paraId="257E51F3" w14:textId="77777777" w:rsidR="00052FA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7A1A9218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Realizar el levantamiento, consolidación y análisis de la información correspondientes a la cobertura, participación e impacto de las actividades, proyectos y programas ejecutados por la Secretaría del Deporte y Recreación del Distrito de Santiago de Cali, en las zonas o comunas que tenga a su cargo.</w:t>
            </w:r>
          </w:p>
          <w:p w14:paraId="6863931C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4F0F84B2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realizó el informe correspondiente cuantitativo y cualitativo respecto al seguimiento de las actividades y la </w:t>
            </w:r>
            <w:r>
              <w:rPr>
                <w:rFonts w:ascii="Arial" w:eastAsia="Arial" w:hAnsi="Arial" w:cs="Arial"/>
                <w:sz w:val="24"/>
                <w:szCs w:val="24"/>
              </w:rPr>
              <w:t>fecha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programa.</w:t>
            </w:r>
          </w:p>
          <w:p w14:paraId="21626D3E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805AF6D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2.Articular el desarrollo de los procesos contractuales y jurídicos, estableciendo procedimientos de autoevaluación, control,mejora y gestión, mediante la orientación,coordinación y acompañamiento a los procesos desarrollados en territorio,garantizando la implementación de estrategias que promuevan la participación,el fortalecimiento comunitario y elcumplimiento de los objetivos del área. </w:t>
            </w:r>
          </w:p>
          <w:p w14:paraId="6D27C282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95DF43B" w14:textId="77777777" w:rsidR="00052FA8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Durante este periodo, no fue requerido para desarrollar actividades vinculadas al cumplimiento de la obligación</w:t>
            </w:r>
          </w:p>
          <w:p w14:paraId="146F50C8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D7AB7DD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 3. 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37EC5D65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C7C9CE" w14:textId="77777777" w:rsidR="00052FA8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verifico la inscripción de los beneficiarios de sus monitores en el SIDER del mes en curso</w:t>
            </w:r>
          </w:p>
          <w:p w14:paraId="68959CB4" w14:textId="77777777" w:rsidR="00052FA8" w:rsidRDefault="00052FA8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EA9A06D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4.Verificar el cumplimiento y/ó participar de las actividades en pro del desarrollo del sistema de gestión de calidad, el sistema de gestión ambiental y el sistema de gestión de seguridad y salud en el trabajo.</w:t>
            </w:r>
          </w:p>
          <w:p w14:paraId="5C7C49D1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728B710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El contratista se reunió con sus monitores de su zona para verificar el cumplimiento de la documentación de calidad del programa</w:t>
            </w:r>
          </w:p>
          <w:p w14:paraId="60039603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49EC996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5. Planear y diligenciar el formato de parrilla de los monitores deportivo de la Secretaria del Deporte y la Recreación.</w:t>
            </w:r>
          </w:p>
          <w:p w14:paraId="5AA82076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EF225B5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diligencio la parrilla correspondiente para el mes en curso </w:t>
            </w:r>
          </w:p>
          <w:p w14:paraId="2A9D7E9A" w14:textId="77777777" w:rsidR="00052FA8" w:rsidRDefault="00052FA8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70E985C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6 Las demás desarrolladas en el objeto contractual.</w:t>
            </w:r>
          </w:p>
          <w:p w14:paraId="05F7E707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266B6B6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apoyo en el evento realizado en diciembre en la unidad Jaime Aparicio con la ciudadela de la Alegria una estación de carreras y caminatas.</w:t>
            </w:r>
          </w:p>
          <w:p w14:paraId="097C1C51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9570BBD" w14:textId="77777777" w:rsidR="00052FA8" w:rsidRDefault="00052F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B6A5A55" w14:textId="77777777" w:rsidR="00052F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5A182E58" w14:textId="77777777" w:rsidR="00052FA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10">
              <w:r w:rsidR="00052FA8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 xml:space="preserve">https://drive.google.com/drive/folders/1Iqxuol_AhBfbUNJOdfgqUgI_MgUPXAQO?usp=sharing </w:t>
              </w:r>
            </w:hyperlink>
          </w:p>
        </w:tc>
      </w:tr>
      <w:tr w:rsidR="00052FA8" w14:paraId="18301FE6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0BE3D4" w14:textId="77777777" w:rsidR="00052FA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Recibo a Satisfacción de Servicios: : Con la firma del presente informe se deja constancia del recibo a satisfacción por parte de la ALCALDÍA DE SANTIAGO DE CALI - SECRETARÍA DE DEPORTE Y LA RECREACION, de los servicios prestados pactados en el contrato No. 4162.010.26.1.5299-2025</w:t>
            </w:r>
          </w:p>
        </w:tc>
      </w:tr>
      <w:tr w:rsidR="00052FA8" w14:paraId="61A3BC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4472E8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2"/>
                <w:szCs w:val="12"/>
              </w:rPr>
            </w:pPr>
          </w:p>
          <w:p w14:paraId="21F8D22D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El contratista a la fecha del presente informe no posee a su cargo elementos devolutivos de propiedad de la ALCALDÍA DE SANTIAGO DE CALI -  SECRETARÍA DE DEPORTE Y LA RECREACION ,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052FA8" w14:paraId="65EAAF54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71FEEF" w14:textId="77777777" w:rsidR="00052FA8" w:rsidRDefault="00052FA8">
            <w:pPr>
              <w:rPr>
                <w:rFonts w:ascii="Arial" w:eastAsia="Arial" w:hAnsi="Arial" w:cs="Arial"/>
                <w:sz w:val="10"/>
                <w:szCs w:val="10"/>
              </w:rPr>
            </w:pPr>
          </w:p>
          <w:p w14:paraId="6D4E0A36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Se hace entrega del informe de gestión de este contrato y del Back up.</w:t>
            </w:r>
          </w:p>
        </w:tc>
      </w:tr>
      <w:tr w:rsidR="00052FA8" w14:paraId="558F7A34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551123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57F73F0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052FA8" w14:paraId="259074E3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5009AF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Se recomienda a la contratista pagar la seguridad social dentro de los tiempos establecidos</w:t>
            </w:r>
          </w:p>
        </w:tc>
      </w:tr>
      <w:tr w:rsidR="00052FA8" w14:paraId="1F0E486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E0FB1D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052FA8" w14:paraId="5663998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FD3C9E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6B0B23A8" w14:textId="77777777" w:rsidR="00052FA8" w:rsidRDefault="0005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63CEF5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01075F34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12DC0B56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 w:rsidR="008E7EAD">
              <w:rPr>
                <w:noProof/>
              </w:rPr>
              <w:pict w14:anchorId="5D13949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4" o:spid="_x0000_s1027" type="#_x0000_t75" style="position:absolute;margin-left:264pt;margin-top:1.5pt;width:15.6pt;height:20.9pt;z-index:251661312;visibility:visible;mso-wrap-style:square;mso-width-percent:0;mso-height-percent:0;mso-wrap-distance-left:3.51519mm;mso-wrap-distance-top:.33989mm;mso-wrap-distance-right:3.52936mm;mso-wrap-distance-bottom:.34433mm;mso-position-horizontal:absolute;mso-position-horizontal-relative:margin;mso-position-vertical:absolute;mso-position-vertical-relative:text;mso-width-percent:0;mso-height-percent:0;mso-width-relative:page;mso-height-relative:page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">
                  <v:imagedata r:id="rId11" o:title=""/>
                  <w10:wrap anchorx="margin"/>
                </v:shape>
              </w:pict>
            </w:r>
            <w:r w:rsidR="008E7EAD">
              <w:rPr>
                <w:noProof/>
              </w:rPr>
              <w:pict w14:anchorId="4ABBDD42">
                <v:shape id="Entrada de lápiz 3" o:spid="_x0000_s1026" type="#_x0000_t75" style="position:absolute;margin-left:278.4pt;margin-top:.15pt;width:29.7pt;height:13.3pt;z-index:251662336;visibility:visible;mso-wrap-style:square;mso-width-percent:0;mso-height-percent:0;mso-wrap-distance-left:3.51464mm;mso-wrap-distance-top:.33869mm;mso-wrap-distance-right:3.51461mm;mso-wrap-distance-bottom:.33872mm;mso-position-horizontal:absolute;mso-position-horizontal-relative:margin;mso-position-vertical:absolute;mso-position-vertical-relative:text;mso-width-percent:0;mso-height-percent:0;mso-width-relative:page;mso-height-relative:page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">
                  <v:imagedata r:id="rId12" o:title=""/>
                  <w10:wrap anchorx="margin"/>
                </v:shape>
              </w:pict>
            </w:r>
          </w:p>
          <w:p w14:paraId="1EAB93A0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374B14A4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052FA8" w14:paraId="07528AA6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06A0C5" w14:textId="77777777" w:rsidR="00052FA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19/Dic/2025</w:t>
            </w:r>
          </w:p>
        </w:tc>
      </w:tr>
    </w:tbl>
    <w:p w14:paraId="049DB70F" w14:textId="77777777" w:rsidR="00052FA8" w:rsidRDefault="00052FA8">
      <w:pPr>
        <w:rPr>
          <w:rFonts w:ascii="Arial" w:eastAsia="Arial" w:hAnsi="Arial" w:cs="Arial"/>
          <w:sz w:val="24"/>
          <w:szCs w:val="24"/>
        </w:rPr>
        <w:sectPr w:rsidR="00052FA8">
          <w:headerReference w:type="default" r:id="rId13"/>
          <w:footerReference w:type="default" r:id="rId14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31846921" w14:textId="77777777" w:rsidR="00052FA8" w:rsidRDefault="00052FA8">
      <w:pPr>
        <w:rPr>
          <w:rFonts w:ascii="Arial" w:eastAsia="Arial" w:hAnsi="Arial" w:cs="Arial"/>
          <w:sz w:val="24"/>
          <w:szCs w:val="24"/>
        </w:rPr>
      </w:pPr>
    </w:p>
    <w:sectPr w:rsidR="00052FA8">
      <w:headerReference w:type="default" r:id="rId15"/>
      <w:footerReference w:type="default" r:id="rId16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A5993F" w14:textId="77777777" w:rsidR="008E7EAD" w:rsidRDefault="008E7EAD">
      <w:r>
        <w:separator/>
      </w:r>
    </w:p>
  </w:endnote>
  <w:endnote w:type="continuationSeparator" w:id="0">
    <w:p w14:paraId="6C2417AD" w14:textId="77777777" w:rsidR="008E7EAD" w:rsidRDefault="008E7E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659F8BDB-AF3F-1446-BAAC-0830962E9CA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99DDBAA-F586-B345-A749-4144E61CF02E}"/>
    <w:embedBold r:id="rId4" w:fontKey="{62F49CB7-11B5-664C-94C4-2F01B3A83F8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8FB09DF7-58E7-714D-9441-7DF9180B880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E7C422DE-17FC-1340-8A6A-EE249D47458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D00451BF-4206-C246-A969-6D292A796FA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149C11AE-181B-4A47-8649-BBA35A6D9C0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F3B8EAC5-20D8-4048-8A1D-DDC54C088C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14C2B0" w14:textId="77777777" w:rsidR="00052FA8" w:rsidRDefault="00052F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67DAE89" w14:textId="77777777" w:rsidR="00052F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3E9D7405" w14:textId="77777777" w:rsidR="00052F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8623C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8623C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C4FF59" w14:textId="77777777" w:rsidR="00052FA8" w:rsidRDefault="00052F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484D6C6" w14:textId="77777777" w:rsidR="00052F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77300A72" w14:textId="77777777" w:rsidR="00052F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1C7D30" w14:textId="77777777" w:rsidR="008E7EAD" w:rsidRDefault="008E7EAD">
      <w:r>
        <w:separator/>
      </w:r>
    </w:p>
  </w:footnote>
  <w:footnote w:type="continuationSeparator" w:id="0">
    <w:p w14:paraId="0B95AAF2" w14:textId="77777777" w:rsidR="008E7EAD" w:rsidRDefault="008E7E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54D87" w14:textId="77777777" w:rsidR="00052FA8" w:rsidRDefault="00052FA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052FA8" w14:paraId="2DF0483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F1C15BF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B66AB34" wp14:editId="4CC2BA23">
                <wp:extent cx="1079997" cy="828675"/>
                <wp:effectExtent l="0" t="0" r="0" b="0"/>
                <wp:docPr id="9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37B3B32" w14:textId="77777777" w:rsidR="00052FA8" w:rsidRDefault="00052F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99ABBEA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027D62D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35051D8" w14:textId="77777777" w:rsidR="00052FA8" w:rsidRDefault="00052F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B60889C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165AAE8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545A3EC7" w14:textId="77777777" w:rsidR="00052FA8" w:rsidRDefault="00052F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27307C" w14:textId="77777777" w:rsidR="00052FA8" w:rsidRDefault="00052F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B7BD6DE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8EEE9FA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092E1E1" w14:textId="77777777" w:rsidR="00052FA8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052FA8" w14:paraId="512D2CF9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60F006D" w14:textId="77777777" w:rsidR="00052FA8" w:rsidRDefault="00052F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8905A5F" w14:textId="77777777" w:rsidR="00052FA8" w:rsidRDefault="00052F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4E7C342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A3A7F2A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D232792" w14:textId="77777777" w:rsidR="00052FA8" w:rsidRDefault="00052F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C484B" w14:textId="77777777" w:rsidR="00052FA8" w:rsidRDefault="00052FA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052FA8" w14:paraId="02F4748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4AE4155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56BBF28" wp14:editId="719157B1">
                <wp:extent cx="1079997" cy="828675"/>
                <wp:effectExtent l="0" t="0" r="0" b="0"/>
                <wp:docPr id="8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C0D3CC9" w14:textId="77777777" w:rsidR="00052FA8" w:rsidRDefault="00052F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2E1BBDE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8F10D1E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290E6BB" w14:textId="77777777" w:rsidR="00052FA8" w:rsidRDefault="00052F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BF05B91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EF59607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E8967E7" w14:textId="77777777" w:rsidR="00052FA8" w:rsidRDefault="00052F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863EF32" w14:textId="77777777" w:rsidR="00052FA8" w:rsidRDefault="00052F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CDC28C2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45145AEA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8F0A4F1" w14:textId="77777777" w:rsidR="00052FA8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052FA8" w14:paraId="606B4CA9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7279471" w14:textId="77777777" w:rsidR="00052FA8" w:rsidRDefault="00052F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6A9BD" w14:textId="77777777" w:rsidR="00052FA8" w:rsidRDefault="00052F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5A9DA4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A5E583A" w14:textId="77777777" w:rsidR="00052F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F68D3F4" w14:textId="77777777" w:rsidR="00052FA8" w:rsidRDefault="00052F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A60DF9"/>
    <w:multiLevelType w:val="multilevel"/>
    <w:tmpl w:val="97DAEE6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6413080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9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2FA8"/>
    <w:rsid w:val="00052FA8"/>
    <w:rsid w:val="00441FF6"/>
    <w:rsid w:val="008E7EAD"/>
    <w:rsid w:val="009807BC"/>
    <w:rsid w:val="00AE4A32"/>
    <w:rsid w:val="00D86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B11D5A8"/>
  <w15:docId w15:val="{86C02D2A-94C6-9642-BE29-99DB8BDAE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102420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CC3FB6"/>
    <w:rPr>
      <w:color w:val="954F72" w:themeColor="followed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3B5766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drive.google.com/drive/folders/1Iqxuol_AhBfbUNJOdfgqUgI_MgUPXAQO?usp=shari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grHjOooKQt8z94WUOGVKSMJf+A==">CgMxLjA4AHIhMWl2eWloa01IX2pNNm9KcFFncGtwZzhFRXlTLW1PVTZ0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935</Words>
  <Characters>5143</Characters>
  <Application>Microsoft Office Word</Application>
  <DocSecurity>0</DocSecurity>
  <Lines>42</Lines>
  <Paragraphs>12</Paragraphs>
  <ScaleCrop>false</ScaleCrop>
  <Company/>
  <LinksUpToDate>false</LinksUpToDate>
  <CharactersWithSpaces>6066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Moises Baron</cp:lastModifiedBy>
  <cp:revision>3</cp:revision>
  <dcterms:created xsi:type="dcterms:W3CDTF">2025-12-04T15:56:00Z</dcterms:created>
  <dcterms:modified xsi:type="dcterms:W3CDTF">2025-12-17T01:54:00Z</dcterms:modified>
</cp:coreProperties>
</file>